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r>
        <w:rPr>
          <w:rFonts w:ascii="宋体"/>
          <w:b/>
          <w:sz w:val="36"/>
          <w:szCs w:val="36"/>
        </w:rPr>
        <w:t>室外场地使用申请表</w:t>
      </w:r>
    </w:p>
    <w:p/>
    <w:tbl>
      <w:tblPr>
        <w:tblStyle w:val="2"/>
        <w:tblW w:w="965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783"/>
        <w:gridCol w:w="1478"/>
        <w:gridCol w:w="747"/>
        <w:gridCol w:w="953"/>
        <w:gridCol w:w="628"/>
        <w:gridCol w:w="2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申请</w:t>
            </w:r>
            <w:r>
              <w:rPr>
                <w:rFonts w:ascii="宋体"/>
              </w:rPr>
              <w:t>单位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申请</w:t>
            </w:r>
            <w:r>
              <w:rPr>
                <w:rFonts w:ascii="宋体"/>
              </w:rPr>
              <w:t>人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联系电话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证件号码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申请场地</w:t>
            </w:r>
          </w:p>
        </w:tc>
        <w:tc>
          <w:tcPr>
            <w:tcW w:w="79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申请</w:t>
            </w:r>
            <w:r>
              <w:rPr>
                <w:rFonts w:ascii="宋体"/>
              </w:rPr>
              <w:t>时间</w:t>
            </w:r>
          </w:p>
        </w:tc>
        <w:tc>
          <w:tcPr>
            <w:tcW w:w="79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开始时间：       年     月     日 （星期    ）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结束时间：       年     月     日 （星期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申请</w:t>
            </w:r>
            <w:r>
              <w:rPr>
                <w:rFonts w:ascii="宋体"/>
              </w:rPr>
              <w:t>事由</w:t>
            </w:r>
          </w:p>
          <w:p>
            <w:pPr>
              <w:spacing w:line="360" w:lineRule="auto"/>
              <w:ind w:firstLine="211"/>
              <w:jc w:val="center"/>
              <w:rPr>
                <w:rFonts w:ascii="宋体"/>
              </w:rPr>
            </w:pPr>
            <w:r>
              <w:rPr>
                <w:rFonts w:ascii="宋体"/>
                <w:b/>
              </w:rPr>
              <w:t>(如有外联，请务必说明)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活动主题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活动形式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活动负责人</w:t>
            </w:r>
          </w:p>
          <w:p>
            <w:pPr>
              <w:spacing w:line="360" w:lineRule="auto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（联系</w:t>
            </w:r>
            <w:r>
              <w:rPr>
                <w:rFonts w:hint="eastAsia" w:ascii="宋体"/>
                <w:lang w:val="en-US" w:eastAsia="zh-CN"/>
              </w:rPr>
              <w:t>方式</w:t>
            </w:r>
            <w:r>
              <w:rPr>
                <w:rFonts w:hint="eastAsia" w:ascii="宋体"/>
                <w:lang w:eastAsia="zh-CN"/>
              </w:rPr>
              <w:t>）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是否摆放展板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是(   ) 否(   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是否需</w:t>
            </w:r>
            <w:r>
              <w:rPr>
                <w:rFonts w:hint="eastAsia" w:ascii="宋体"/>
                <w:lang w:val="en-US" w:eastAsia="zh-CN"/>
              </w:rPr>
              <w:t>要</w:t>
            </w:r>
            <w:r>
              <w:rPr>
                <w:rFonts w:ascii="宋体"/>
              </w:rPr>
              <w:t>用电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是(   ) 否(    )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ascii="宋体"/>
              </w:rPr>
              <w:t>是否</w:t>
            </w:r>
            <w:r>
              <w:rPr>
                <w:rFonts w:hint="eastAsia" w:ascii="宋体"/>
                <w:lang w:val="en-US" w:eastAsia="zh-CN"/>
              </w:rPr>
              <w:t>涉及商业行为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是(   ) 否(   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98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其他说明（如活动规模和人数）:</w:t>
            </w: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965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/>
              </w:rPr>
            </w:pPr>
            <w:r>
              <w:rPr>
                <w:rFonts w:ascii="宋体"/>
              </w:rPr>
              <w:t>所属单位意见：</w:t>
            </w:r>
          </w:p>
          <w:p>
            <w:pPr>
              <w:spacing w:line="276" w:lineRule="auto"/>
              <w:rPr>
                <w:rFonts w:ascii="宋体"/>
              </w:rPr>
            </w:pPr>
          </w:p>
          <w:p>
            <w:pPr>
              <w:spacing w:line="276" w:lineRule="auto"/>
              <w:rPr>
                <w:rFonts w:ascii="宋体"/>
              </w:rPr>
            </w:pPr>
            <w:r>
              <w:rPr>
                <w:rFonts w:ascii="宋体"/>
              </w:rPr>
              <w:t xml:space="preserve">                                                          审批人：         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65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校宣传部意见：</w:t>
            </w:r>
          </w:p>
          <w:p>
            <w:pPr>
              <w:ind w:left="6090" w:hanging="609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                                                                   </w:t>
            </w:r>
          </w:p>
          <w:p>
            <w:pPr>
              <w:ind w:firstLine="6090"/>
              <w:jc w:val="left"/>
              <w:rPr>
                <w:rFonts w:ascii="宋体"/>
              </w:rPr>
            </w:pPr>
            <w:r>
              <w:rPr>
                <w:rFonts w:ascii="Times New Roman"/>
              </w:rPr>
              <w:t>审批人：         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65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r>
              <w:t>保卫部（处）意见：</w:t>
            </w:r>
          </w:p>
          <w:p/>
          <w:p/>
          <w:p>
            <w:r>
              <w:t xml:space="preserve">                                                          审批人：         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9659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注意事项: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ascii="仿宋" w:hAnsi="仿宋" w:eastAsia="仿宋" w:cs="仿宋"/>
                <w:b w:val="0"/>
                <w:bCs/>
                <w:sz w:val="21"/>
                <w:szCs w:val="21"/>
                <w:u w:val="none"/>
              </w:rPr>
              <w:t>活动策划案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none"/>
                <w:lang w:val="en-US" w:eastAsia="zh-CN"/>
              </w:rPr>
              <w:t>以附件形式提交，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宣传部负责审核活动内容，保卫处负责审批场地使用。</w:t>
            </w:r>
          </w:p>
          <w:p>
            <w:pPr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ascii="仿宋" w:hAnsi="仿宋" w:eastAsia="仿宋" w:cs="仿宋"/>
                <w:sz w:val="21"/>
                <w:szCs w:val="21"/>
              </w:rPr>
              <w:t>本申请表只供借用</w:t>
            </w:r>
            <w:r>
              <w:rPr>
                <w:rFonts w:ascii="仿宋" w:hAnsi="仿宋" w:eastAsia="仿宋" w:cs="仿宋"/>
                <w:b w:val="0"/>
                <w:bCs/>
                <w:sz w:val="21"/>
                <w:szCs w:val="21"/>
              </w:rPr>
              <w:t>室外场地</w:t>
            </w:r>
            <w:r>
              <w:rPr>
                <w:rFonts w:ascii="仿宋" w:hAnsi="仿宋" w:eastAsia="仿宋" w:cs="仿宋"/>
                <w:sz w:val="21"/>
                <w:szCs w:val="21"/>
              </w:rPr>
              <w:t>。借用室外场地只可用于开展学生活动，严禁进行商业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活</w:t>
            </w:r>
            <w:r>
              <w:rPr>
                <w:rFonts w:ascii="仿宋" w:hAnsi="仿宋" w:eastAsia="仿宋" w:cs="仿宋"/>
                <w:sz w:val="21"/>
                <w:szCs w:val="21"/>
              </w:rPr>
              <w:t>动、非法活动等。</w:t>
            </w:r>
          </w:p>
          <w:p>
            <w:pPr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sz w:val="21"/>
                <w:szCs w:val="21"/>
              </w:rPr>
              <w:t>.经批准借用的场地不得私下转借、调换。</w:t>
            </w:r>
          </w:p>
          <w:p>
            <w:pPr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z w:val="21"/>
                <w:szCs w:val="21"/>
              </w:rPr>
              <w:t>.申请借用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桂子山</w:t>
            </w:r>
            <w:r>
              <w:rPr>
                <w:rFonts w:ascii="仿宋" w:hAnsi="仿宋" w:eastAsia="仿宋" w:cs="仿宋"/>
                <w:sz w:val="21"/>
                <w:szCs w:val="21"/>
              </w:rPr>
              <w:t>室外场地请</w:t>
            </w:r>
            <w:r>
              <w:rPr>
                <w:rFonts w:ascii="仿宋" w:hAnsi="仿宋" w:eastAsia="仿宋" w:cs="仿宋"/>
                <w:b/>
                <w:sz w:val="21"/>
                <w:szCs w:val="21"/>
                <w:u w:val="single"/>
              </w:rPr>
              <w:t>提前一周，并于每周二、周四提交至保卫处2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u w:val="single"/>
                <w:lang w:val="en-US" w:eastAsia="zh-CN"/>
              </w:rPr>
              <w:t>06</w:t>
            </w:r>
            <w:r>
              <w:rPr>
                <w:rFonts w:ascii="仿宋" w:hAnsi="仿宋" w:eastAsia="仿宋" w:cs="仿宋"/>
                <w:b/>
                <w:sz w:val="21"/>
                <w:szCs w:val="21"/>
                <w:u w:val="single"/>
              </w:rPr>
              <w:t>办公室</w:t>
            </w:r>
            <w:r>
              <w:rPr>
                <w:rFonts w:ascii="仿宋" w:hAnsi="仿宋" w:eastAsia="仿宋" w:cs="仿宋"/>
                <w:sz w:val="21"/>
                <w:szCs w:val="21"/>
              </w:rPr>
              <w:t>。</w:t>
            </w: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5.南湖校区室外场地审批，请联系南湖校区综合管理办，电话67868097。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ascii="仿宋" w:hAnsi="仿宋" w:eastAsia="仿宋" w:cs="仿宋"/>
                <w:sz w:val="21"/>
                <w:szCs w:val="21"/>
              </w:rPr>
              <w:t>.注意爱护校内公共设备，保护环境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53"/>
        <w:tab w:val="center" w:pos="8306"/>
      </w:tabs>
      <w:snapToGrid w:val="0"/>
      <w:rPr>
        <w:rFonts w:ascii="DFKai-SB" w:hAnsi="DFKai-SB" w:eastAsia="DFKai-SB" w:cs="DFKai-SB"/>
        <w:sz w:val="28"/>
        <w:szCs w:val="28"/>
      </w:rPr>
    </w:pPr>
  </w:p>
  <w:p>
    <w:pPr>
      <w:tabs>
        <w:tab w:val="right" w:pos="4140"/>
        <w:tab w:val="center" w:pos="8300"/>
      </w:tabs>
      <w:snapToGrid w:val="0"/>
      <w:jc w:val="left"/>
      <w:rPr>
        <w:rFonts w:ascii="Times New Roman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40"/>
        <w:tab w:val="center" w:pos="8300"/>
      </w:tabs>
      <w:snapToGrid w:val="0"/>
      <w:rPr>
        <w:rFonts w:asci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M2FjMWZjNzE3ZDM4Y2NiNjNlY2ExNTA5ZWNkYTMifQ=="/>
  </w:docVars>
  <w:rsids>
    <w:rsidRoot w:val="00C05B99"/>
    <w:rsid w:val="004B599C"/>
    <w:rsid w:val="007D5D8A"/>
    <w:rsid w:val="00840096"/>
    <w:rsid w:val="009D0DF1"/>
    <w:rsid w:val="00A65D7B"/>
    <w:rsid w:val="00C05B99"/>
    <w:rsid w:val="00E80712"/>
    <w:rsid w:val="0122387D"/>
    <w:rsid w:val="08285C08"/>
    <w:rsid w:val="0AC44010"/>
    <w:rsid w:val="0E9B3087"/>
    <w:rsid w:val="125E084F"/>
    <w:rsid w:val="12C13A00"/>
    <w:rsid w:val="12F20B5E"/>
    <w:rsid w:val="1D946680"/>
    <w:rsid w:val="263F0AEF"/>
    <w:rsid w:val="265C1C19"/>
    <w:rsid w:val="2D121A32"/>
    <w:rsid w:val="3098660C"/>
    <w:rsid w:val="31AA08C7"/>
    <w:rsid w:val="346204DF"/>
    <w:rsid w:val="34BA0AAB"/>
    <w:rsid w:val="3C114E78"/>
    <w:rsid w:val="42005D7F"/>
    <w:rsid w:val="43563B7A"/>
    <w:rsid w:val="441B3658"/>
    <w:rsid w:val="48082AF6"/>
    <w:rsid w:val="48671644"/>
    <w:rsid w:val="4CB3307B"/>
    <w:rsid w:val="4EFC7E4D"/>
    <w:rsid w:val="511B35C3"/>
    <w:rsid w:val="53F349FF"/>
    <w:rsid w:val="54380658"/>
    <w:rsid w:val="58847670"/>
    <w:rsid w:val="5B090144"/>
    <w:rsid w:val="5B2965AA"/>
    <w:rsid w:val="5EAA1A2C"/>
    <w:rsid w:val="5FB65B42"/>
    <w:rsid w:val="611002A9"/>
    <w:rsid w:val="6A3A61B2"/>
    <w:rsid w:val="6A7B4C53"/>
    <w:rsid w:val="6F2A05A9"/>
    <w:rsid w:val="6F9D57B1"/>
    <w:rsid w:val="7A740B26"/>
    <w:rsid w:val="7A835E5D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706</Characters>
  <Lines>5</Lines>
  <Paragraphs>1</Paragraphs>
  <TotalTime>9</TotalTime>
  <ScaleCrop>false</ScaleCrop>
  <LinksUpToDate>false</LinksUpToDate>
  <CharactersWithSpaces>828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2019-09-19T03:06:00Z</dcterms:created>
  <dc:creator>Administrator</dc:creator>
  <cp:lastModifiedBy>俪嘉</cp:lastModifiedBy>
  <dcterms:modified xsi:type="dcterms:W3CDTF">2024-04-11T02:04:33Z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D8E991754AE5432E9F4CD388C7B6110A</vt:lpwstr>
  </property>
</Properties>
</file>